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D8237B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D8237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D8237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9551B22" w:rsidR="00DA3168" w:rsidRPr="00FD764D" w:rsidRDefault="00331EDF" w:rsidP="00F6088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31ED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Радно место </w:t>
            </w:r>
            <w:r w:rsidRPr="00331ED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RS"/>
              </w:rPr>
              <w:t>послови безбедности хране</w:t>
            </w:r>
            <w:r w:rsidRPr="00331ED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 xml:space="preserve">, </w:t>
            </w:r>
            <w:r w:rsidR="00D46D65" w:rsidRPr="00D46D65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у Сектору за угоститељске услуге, Одељење за набавку, контролу исправности, ускладиштење и дистрибуцију робе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8237B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73BCDF1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38F0" w:rsidRPr="00FD764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D8237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D8237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D8237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16BDF4FB" w:rsidR="00B95A8A" w:rsidRPr="00331EDF" w:rsidRDefault="00331EDF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31ED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Сертификат </w:t>
            </w:r>
            <w:r w:rsidRPr="00331EDF"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  <w:t>HACCP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91428A8" w:rsidR="00B95A8A" w:rsidRPr="001527E1" w:rsidRDefault="00331E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D8237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D8237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D8237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D8237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D8237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D8237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D8237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D8237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D8237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D8237B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D8237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D8237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D8237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D8237B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D8237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9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31EDF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2E44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82867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0BF9"/>
    <w:rsid w:val="00A97DB2"/>
    <w:rsid w:val="00AA2F06"/>
    <w:rsid w:val="00AC107A"/>
    <w:rsid w:val="00AC4B21"/>
    <w:rsid w:val="00AC752F"/>
    <w:rsid w:val="00AE3164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46D65"/>
    <w:rsid w:val="00D60B81"/>
    <w:rsid w:val="00D620DF"/>
    <w:rsid w:val="00D62999"/>
    <w:rsid w:val="00D63AE4"/>
    <w:rsid w:val="00D64600"/>
    <w:rsid w:val="00D8237B"/>
    <w:rsid w:val="00D9215B"/>
    <w:rsid w:val="00D95B3E"/>
    <w:rsid w:val="00DA3168"/>
    <w:rsid w:val="00DA71D5"/>
    <w:rsid w:val="00E0299F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C78C-862E-4C59-A3F1-587E4021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45</cp:revision>
  <cp:lastPrinted>2022-10-21T06:33:00Z</cp:lastPrinted>
  <dcterms:created xsi:type="dcterms:W3CDTF">2021-10-18T06:55:00Z</dcterms:created>
  <dcterms:modified xsi:type="dcterms:W3CDTF">2025-11-18T08:12:00Z</dcterms:modified>
</cp:coreProperties>
</file>